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78" w:rsidRDefault="008E1A78" w:rsidP="008E1A78">
      <w:pPr>
        <w:pStyle w:val="wordsection1"/>
        <w:spacing w:before="0" w:beforeAutospacing="0" w:after="0" w:afterAutospacing="0"/>
        <w:rPr>
          <w:rFonts w:ascii="Cambria" w:hAnsi="Cambria"/>
          <w:sz w:val="24"/>
          <w:szCs w:val="24"/>
          <w:lang w:val="en-US"/>
        </w:rPr>
      </w:pPr>
      <w:bookmarkStart w:id="0" w:name="_page_3_0"/>
      <w:bookmarkStart w:id="1" w:name="_Hlk208328440"/>
      <w:bookmarkEnd w:id="0"/>
      <w:bookmarkEnd w:id="1"/>
      <w:r>
        <w:rPr>
          <w:rFonts w:ascii="Cambria" w:hAnsi="Cambria"/>
          <w:b/>
          <w:bCs/>
          <w:sz w:val="24"/>
          <w:szCs w:val="24"/>
          <w:lang w:val="en-US"/>
        </w:rPr>
        <w:t xml:space="preserve">DCCIA/ Write up #002/2026-27                                                             Date: 24/04/2026 </w:t>
      </w:r>
    </w:p>
    <w:p w:rsidR="008E1A78" w:rsidRDefault="008E1A78" w:rsidP="008E1A78">
      <w:pPr>
        <w:pStyle w:val="wordsection1"/>
        <w:jc w:val="both"/>
        <w:rPr>
          <w:rStyle w:val="xy2iqfc"/>
          <w:b/>
          <w:bCs/>
          <w:u w:val="single"/>
          <w:lang w:val="en"/>
        </w:rPr>
      </w:pPr>
      <w:bookmarkStart w:id="2" w:name="_GoBack"/>
      <w:r>
        <w:rPr>
          <w:rStyle w:val="xy2iqfc"/>
          <w:rFonts w:ascii="Cambria" w:hAnsi="Cambria"/>
          <w:b/>
          <w:bCs/>
          <w:sz w:val="28"/>
          <w:szCs w:val="28"/>
          <w:u w:val="single"/>
          <w:lang w:val="en"/>
        </w:rPr>
        <w:t xml:space="preserve">"Inauguration ceremony of Digital Smart Boards @ Shri </w:t>
      </w:r>
      <w:proofErr w:type="spellStart"/>
      <w:r>
        <w:rPr>
          <w:rStyle w:val="xy2iqfc"/>
          <w:rFonts w:ascii="Cambria" w:hAnsi="Cambria"/>
          <w:b/>
          <w:bCs/>
          <w:sz w:val="28"/>
          <w:szCs w:val="28"/>
          <w:u w:val="single"/>
          <w:lang w:val="en"/>
        </w:rPr>
        <w:t>Chhatrapati</w:t>
      </w:r>
      <w:proofErr w:type="spellEnd"/>
      <w:r>
        <w:rPr>
          <w:rStyle w:val="xy2iqfc"/>
          <w:rFonts w:ascii="Cambria" w:hAnsi="Cambria"/>
          <w:b/>
          <w:bCs/>
          <w:sz w:val="28"/>
          <w:szCs w:val="28"/>
          <w:u w:val="single"/>
          <w:lang w:val="en"/>
        </w:rPr>
        <w:t xml:space="preserve"> </w:t>
      </w:r>
      <w:proofErr w:type="spellStart"/>
      <w:r>
        <w:rPr>
          <w:rStyle w:val="xy2iqfc"/>
          <w:rFonts w:ascii="Cambria" w:hAnsi="Cambria"/>
          <w:b/>
          <w:bCs/>
          <w:sz w:val="28"/>
          <w:szCs w:val="28"/>
          <w:u w:val="single"/>
          <w:lang w:val="en"/>
        </w:rPr>
        <w:t>Sambhaji</w:t>
      </w:r>
      <w:proofErr w:type="spellEnd"/>
      <w:r>
        <w:rPr>
          <w:rStyle w:val="xy2iqfc"/>
          <w:rFonts w:ascii="Cambria" w:hAnsi="Cambria"/>
          <w:b/>
          <w:bCs/>
          <w:sz w:val="28"/>
          <w:szCs w:val="28"/>
          <w:u w:val="single"/>
          <w:lang w:val="en"/>
        </w:rPr>
        <w:t xml:space="preserve"> High School &amp; Junior College, </w:t>
      </w:r>
      <w:proofErr w:type="spellStart"/>
      <w:r>
        <w:rPr>
          <w:rStyle w:val="xy2iqfc"/>
          <w:rFonts w:ascii="Cambria" w:hAnsi="Cambria"/>
          <w:b/>
          <w:bCs/>
          <w:sz w:val="28"/>
          <w:szCs w:val="28"/>
          <w:u w:val="single"/>
          <w:lang w:val="en"/>
        </w:rPr>
        <w:t>Koregaon</w:t>
      </w:r>
      <w:proofErr w:type="spellEnd"/>
      <w:r>
        <w:rPr>
          <w:rStyle w:val="xy2iqfc"/>
          <w:rFonts w:ascii="Cambria" w:hAnsi="Cambria"/>
          <w:b/>
          <w:bCs/>
          <w:sz w:val="28"/>
          <w:szCs w:val="28"/>
          <w:u w:val="single"/>
          <w:lang w:val="en"/>
        </w:rPr>
        <w:t xml:space="preserve"> </w:t>
      </w:r>
      <w:proofErr w:type="spellStart"/>
      <w:r>
        <w:rPr>
          <w:rStyle w:val="xy2iqfc"/>
          <w:rFonts w:ascii="Cambria" w:hAnsi="Cambria"/>
          <w:b/>
          <w:bCs/>
          <w:sz w:val="28"/>
          <w:szCs w:val="28"/>
          <w:u w:val="single"/>
          <w:lang w:val="en"/>
        </w:rPr>
        <w:t>Bhima</w:t>
      </w:r>
      <w:proofErr w:type="spellEnd"/>
      <w:r>
        <w:rPr>
          <w:rStyle w:val="xy2iqfc"/>
          <w:rFonts w:ascii="Cambria" w:hAnsi="Cambria"/>
          <w:b/>
          <w:bCs/>
          <w:sz w:val="28"/>
          <w:szCs w:val="28"/>
          <w:u w:val="single"/>
          <w:lang w:val="en"/>
        </w:rPr>
        <w:t>, Pune."</w:t>
      </w:r>
    </w:p>
    <w:bookmarkEnd w:id="2"/>
    <w:p w:rsidR="008E1A78" w:rsidRDefault="008E1A78" w:rsidP="008E1A78">
      <w:pPr>
        <w:pStyle w:val="wordsection1"/>
        <w:jc w:val="both"/>
        <w:rPr>
          <w:sz w:val="24"/>
          <w:szCs w:val="24"/>
        </w:rPr>
      </w:pPr>
      <w:r>
        <w:rPr>
          <w:rFonts w:ascii="Cambria" w:hAnsi="Cambria"/>
          <w:sz w:val="24"/>
          <w:szCs w:val="24"/>
        </w:rPr>
        <w:t>Dear Members,</w:t>
      </w:r>
    </w:p>
    <w:p w:rsidR="008E1A78" w:rsidRDefault="008E1A78" w:rsidP="008E1A78">
      <w:pPr>
        <w:pStyle w:val="wordsection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“Deccan Chamber of Commerce Industries &amp; Agriculture Pune” (“DCCIA”)</w:t>
      </w:r>
      <w:r>
        <w:rPr>
          <w:rFonts w:ascii="Cambria" w:hAnsi="Cambria"/>
          <w:sz w:val="24"/>
          <w:szCs w:val="24"/>
        </w:rPr>
        <w:t xml:space="preserve">, in association with the </w:t>
      </w:r>
      <w:r>
        <w:rPr>
          <w:rFonts w:ascii="Cambria" w:hAnsi="Cambria"/>
          <w:b/>
          <w:bCs/>
          <w:sz w:val="24"/>
          <w:szCs w:val="24"/>
        </w:rPr>
        <w:t>“Rotary Club of Pune Downtown” (“RCPD”</w:t>
      </w:r>
      <w:proofErr w:type="gramStart"/>
      <w:r>
        <w:rPr>
          <w:rFonts w:ascii="Cambria" w:hAnsi="Cambria"/>
          <w:b/>
          <w:bCs/>
          <w:sz w:val="24"/>
          <w:szCs w:val="24"/>
        </w:rPr>
        <w:t xml:space="preserve">) </w:t>
      </w:r>
      <w:r>
        <w:rPr>
          <w:rFonts w:ascii="Cambria" w:hAnsi="Cambria"/>
          <w:sz w:val="24"/>
          <w:szCs w:val="24"/>
        </w:rPr>
        <w:t>,</w:t>
      </w:r>
      <w:proofErr w:type="gramEnd"/>
      <w:r>
        <w:rPr>
          <w:rFonts w:ascii="Cambria" w:hAnsi="Cambria"/>
          <w:sz w:val="24"/>
          <w:szCs w:val="24"/>
        </w:rPr>
        <w:t xml:space="preserve">  facilitated  donation of six “Digital Smart Boards” by  </w:t>
      </w:r>
      <w:r>
        <w:rPr>
          <w:rFonts w:ascii="Cambria" w:hAnsi="Cambria"/>
          <w:b/>
          <w:bCs/>
          <w:sz w:val="24"/>
          <w:szCs w:val="24"/>
        </w:rPr>
        <w:t>“Oriental Rubber Industries Pvt Ltd” (“ORIL”)  </w:t>
      </w:r>
      <w:r>
        <w:rPr>
          <w:rFonts w:ascii="Cambria" w:hAnsi="Cambria"/>
          <w:sz w:val="24"/>
          <w:szCs w:val="24"/>
        </w:rPr>
        <w:t>to  </w:t>
      </w:r>
      <w:r>
        <w:rPr>
          <w:rFonts w:ascii="Cambria" w:hAnsi="Cambria"/>
          <w:b/>
          <w:bCs/>
          <w:sz w:val="24"/>
          <w:szCs w:val="24"/>
        </w:rPr>
        <w:t xml:space="preserve">Shri </w:t>
      </w:r>
      <w:proofErr w:type="spellStart"/>
      <w:r>
        <w:rPr>
          <w:rFonts w:ascii="Cambria" w:hAnsi="Cambria"/>
          <w:b/>
          <w:bCs/>
          <w:sz w:val="24"/>
          <w:szCs w:val="24"/>
        </w:rPr>
        <w:t>Chhatrapati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Sambhaji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High School &amp; Junior College at </w:t>
      </w:r>
      <w:proofErr w:type="spellStart"/>
      <w:r>
        <w:rPr>
          <w:rFonts w:ascii="Cambria" w:hAnsi="Cambria"/>
          <w:b/>
          <w:bCs/>
          <w:sz w:val="24"/>
          <w:szCs w:val="24"/>
        </w:rPr>
        <w:t>Koregaon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Bhima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Pune. </w:t>
      </w:r>
    </w:p>
    <w:p w:rsidR="008E1A78" w:rsidRDefault="008E1A78" w:rsidP="008E1A78">
      <w:pPr>
        <w:pStyle w:val="wordsection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Class rooms with “Digital Smart </w:t>
      </w:r>
      <w:proofErr w:type="gramStart"/>
      <w:r>
        <w:rPr>
          <w:rFonts w:ascii="Cambria" w:hAnsi="Cambria"/>
          <w:sz w:val="24"/>
          <w:szCs w:val="24"/>
        </w:rPr>
        <w:t>Boards”  were</w:t>
      </w:r>
      <w:proofErr w:type="gramEnd"/>
      <w:r>
        <w:rPr>
          <w:rFonts w:ascii="Cambria" w:hAnsi="Cambria"/>
          <w:sz w:val="24"/>
          <w:szCs w:val="24"/>
        </w:rPr>
        <w:t xml:space="preserve"> inaugurated by </w:t>
      </w:r>
      <w:r>
        <w:rPr>
          <w:rFonts w:ascii="Cambria" w:hAnsi="Cambria"/>
          <w:b/>
          <w:bCs/>
          <w:sz w:val="24"/>
          <w:szCs w:val="24"/>
        </w:rPr>
        <w:t>Mr. HP Srivastava- Chairman DCCIA, Mr. Vishal Makar MD-  ORIL  </w:t>
      </w:r>
      <w:proofErr w:type="spellStart"/>
      <w:r>
        <w:rPr>
          <w:rFonts w:ascii="Cambria" w:hAnsi="Cambria"/>
          <w:b/>
          <w:bCs/>
          <w:sz w:val="24"/>
          <w:szCs w:val="24"/>
        </w:rPr>
        <w:t>Dr.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Zimra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Israel  &amp; Ms </w:t>
      </w:r>
      <w:proofErr w:type="spellStart"/>
      <w:r>
        <w:rPr>
          <w:rFonts w:ascii="Cambria" w:hAnsi="Cambria"/>
          <w:b/>
          <w:bCs/>
          <w:sz w:val="24"/>
          <w:szCs w:val="24"/>
        </w:rPr>
        <w:t>Pervin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Sadekar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-  RCPD , </w:t>
      </w:r>
      <w:r>
        <w:rPr>
          <w:rFonts w:ascii="Cambria" w:hAnsi="Cambria"/>
          <w:sz w:val="24"/>
          <w:szCs w:val="24"/>
        </w:rPr>
        <w:t xml:space="preserve">in an impressive ceremony held on </w:t>
      </w:r>
      <w:r>
        <w:rPr>
          <w:rFonts w:ascii="Cambria" w:hAnsi="Cambria"/>
          <w:b/>
          <w:bCs/>
          <w:sz w:val="24"/>
          <w:szCs w:val="24"/>
        </w:rPr>
        <w:t>22</w:t>
      </w:r>
      <w:r>
        <w:rPr>
          <w:rFonts w:ascii="Cambria" w:hAnsi="Cambria"/>
          <w:b/>
          <w:bCs/>
          <w:sz w:val="24"/>
          <w:szCs w:val="24"/>
          <w:vertAlign w:val="superscript"/>
        </w:rPr>
        <w:t>nd</w:t>
      </w:r>
      <w:r>
        <w:rPr>
          <w:rFonts w:ascii="Cambria" w:hAnsi="Cambria"/>
          <w:b/>
          <w:bCs/>
          <w:sz w:val="24"/>
          <w:szCs w:val="24"/>
        </w:rPr>
        <w:t xml:space="preserve"> April 2026.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 xml:space="preserve">Mr. </w:t>
      </w:r>
      <w:proofErr w:type="spellStart"/>
      <w:r>
        <w:rPr>
          <w:rFonts w:ascii="Cambria" w:hAnsi="Cambria"/>
          <w:b/>
          <w:bCs/>
          <w:sz w:val="24"/>
          <w:szCs w:val="24"/>
        </w:rPr>
        <w:t>Harkanwal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Singh </w:t>
      </w:r>
      <w:proofErr w:type="spellStart"/>
      <w:r>
        <w:rPr>
          <w:rFonts w:ascii="Cambria" w:hAnsi="Cambria"/>
          <w:b/>
          <w:bCs/>
          <w:sz w:val="24"/>
          <w:szCs w:val="24"/>
        </w:rPr>
        <w:t>Sohal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- Vice President –Works ORIL </w:t>
      </w:r>
      <w:r>
        <w:rPr>
          <w:rFonts w:ascii="Cambria" w:hAnsi="Cambria"/>
          <w:sz w:val="24"/>
          <w:szCs w:val="24"/>
        </w:rPr>
        <w:t>was also present on the occasion.  The installation of Digital Smart Boards is expected to improve interactive learning, increase student engagement, and strengthen the overall teaching-learning experience.</w:t>
      </w:r>
    </w:p>
    <w:p w:rsidR="008E1A78" w:rsidRDefault="008E1A78" w:rsidP="008E1A78">
      <w:pPr>
        <w:pStyle w:val="wordsection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 his welcome address, </w:t>
      </w:r>
      <w:r>
        <w:rPr>
          <w:rFonts w:ascii="Cambria" w:hAnsi="Cambria"/>
          <w:b/>
          <w:bCs/>
          <w:sz w:val="24"/>
          <w:szCs w:val="24"/>
        </w:rPr>
        <w:t>Mr. Sakore</w:t>
      </w:r>
      <w:r>
        <w:rPr>
          <w:rFonts w:ascii="Cambria" w:hAnsi="Cambria"/>
          <w:sz w:val="24"/>
          <w:szCs w:val="24"/>
        </w:rPr>
        <w:t xml:space="preserve"> the Principal of Shri </w:t>
      </w:r>
      <w:proofErr w:type="spellStart"/>
      <w:r>
        <w:rPr>
          <w:rFonts w:ascii="Cambria" w:hAnsi="Cambria"/>
          <w:sz w:val="24"/>
          <w:szCs w:val="24"/>
        </w:rPr>
        <w:t>Chhatrapati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Sambhaji</w:t>
      </w:r>
      <w:proofErr w:type="spellEnd"/>
      <w:r>
        <w:rPr>
          <w:rFonts w:ascii="Cambria" w:hAnsi="Cambria"/>
          <w:sz w:val="24"/>
          <w:szCs w:val="24"/>
        </w:rPr>
        <w:t xml:space="preserve"> High School &amp; Junior College expressed sincere gratitude for the donation of Digital Smart Boards and conveyed heartfelt thanks to all associated organizations for </w:t>
      </w:r>
      <w:proofErr w:type="gramStart"/>
      <w:r>
        <w:rPr>
          <w:rFonts w:ascii="Cambria" w:hAnsi="Cambria"/>
          <w:sz w:val="24"/>
          <w:szCs w:val="24"/>
        </w:rPr>
        <w:t>supporting  school’s</w:t>
      </w:r>
      <w:proofErr w:type="gramEnd"/>
      <w:r>
        <w:rPr>
          <w:rFonts w:ascii="Cambria" w:hAnsi="Cambria"/>
          <w:sz w:val="24"/>
          <w:szCs w:val="24"/>
        </w:rPr>
        <w:t xml:space="preserve"> efforts to provide modern educational facilities to students. He </w:t>
      </w:r>
      <w:proofErr w:type="gramStart"/>
      <w:r>
        <w:rPr>
          <w:rFonts w:ascii="Cambria" w:hAnsi="Cambria"/>
          <w:sz w:val="24"/>
          <w:szCs w:val="24"/>
        </w:rPr>
        <w:t>further  highlighted</w:t>
      </w:r>
      <w:proofErr w:type="gramEnd"/>
      <w:r>
        <w:rPr>
          <w:rFonts w:ascii="Cambria" w:hAnsi="Cambria"/>
          <w:sz w:val="24"/>
          <w:szCs w:val="24"/>
        </w:rPr>
        <w:t xml:space="preserve"> that this initiative will  significantly enhance classroom learning and create a more interactive and technology-driven educational environment for both students and teachers.</w:t>
      </w:r>
    </w:p>
    <w:p w:rsidR="008E1A78" w:rsidRDefault="008E1A78" w:rsidP="008E1A78">
      <w:pPr>
        <w:pStyle w:val="wordsection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Mr. H P Srivastava, </w:t>
      </w:r>
      <w:r>
        <w:rPr>
          <w:rFonts w:ascii="Cambria" w:hAnsi="Cambria"/>
          <w:sz w:val="24"/>
          <w:szCs w:val="24"/>
        </w:rPr>
        <w:t xml:space="preserve">in his address </w:t>
      </w:r>
      <w:r>
        <w:rPr>
          <w:rFonts w:ascii="Cambria" w:hAnsi="Cambria"/>
          <w:b/>
          <w:bCs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 xml:space="preserve"> expressed sincere appreciation for </w:t>
      </w:r>
      <w:r>
        <w:rPr>
          <w:rFonts w:ascii="Cambria" w:hAnsi="Cambria"/>
          <w:b/>
          <w:bCs/>
          <w:sz w:val="24"/>
          <w:szCs w:val="24"/>
        </w:rPr>
        <w:t>Mr. Vishal Makar</w:t>
      </w:r>
      <w:r>
        <w:rPr>
          <w:rFonts w:ascii="Cambria" w:hAnsi="Cambria"/>
          <w:sz w:val="24"/>
          <w:szCs w:val="24"/>
        </w:rPr>
        <w:t xml:space="preserve">, MD, ORIL for readily agreeing to his request for donating the Digital Smart Board and acknowledged the support extended </w:t>
      </w:r>
      <w:proofErr w:type="gramStart"/>
      <w:r>
        <w:rPr>
          <w:rFonts w:ascii="Cambria" w:hAnsi="Cambria"/>
          <w:sz w:val="24"/>
          <w:szCs w:val="24"/>
        </w:rPr>
        <w:t>by  RCPD</w:t>
      </w:r>
      <w:proofErr w:type="gramEnd"/>
      <w:r>
        <w:rPr>
          <w:rFonts w:ascii="Cambria" w:hAnsi="Cambria"/>
          <w:sz w:val="24"/>
          <w:szCs w:val="24"/>
        </w:rPr>
        <w:t xml:space="preserve">. He also thanked Mr. </w:t>
      </w:r>
      <w:proofErr w:type="gramStart"/>
      <w:r>
        <w:rPr>
          <w:rFonts w:ascii="Cambria" w:hAnsi="Cambria"/>
          <w:sz w:val="24"/>
          <w:szCs w:val="24"/>
        </w:rPr>
        <w:t>Sakore,  teaching</w:t>
      </w:r>
      <w:proofErr w:type="gramEnd"/>
      <w:r>
        <w:rPr>
          <w:rFonts w:ascii="Cambria" w:hAnsi="Cambria"/>
          <w:sz w:val="24"/>
          <w:szCs w:val="24"/>
        </w:rPr>
        <w:t xml:space="preserve"> staff and students for organising  a very impressive inauguration ceremony.  </w:t>
      </w:r>
    </w:p>
    <w:p w:rsidR="008E1A78" w:rsidRDefault="008E1A78" w:rsidP="008E1A78">
      <w:pPr>
        <w:pStyle w:val="wordsection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event was coordinated by Mr. Ritesh Kashid – Manager DCCIA. </w:t>
      </w:r>
      <w:proofErr w:type="gramStart"/>
      <w:r>
        <w:rPr>
          <w:rFonts w:ascii="Cambria" w:hAnsi="Cambria"/>
          <w:sz w:val="24"/>
          <w:szCs w:val="24"/>
        </w:rPr>
        <w:t>It  concluded</w:t>
      </w:r>
      <w:proofErr w:type="gramEnd"/>
      <w:r>
        <w:rPr>
          <w:rFonts w:ascii="Cambria" w:hAnsi="Cambria"/>
          <w:sz w:val="24"/>
          <w:szCs w:val="24"/>
        </w:rPr>
        <w:t xml:space="preserve"> with a vote of thanks. </w:t>
      </w:r>
    </w:p>
    <w:p w:rsidR="008E1A78" w:rsidRDefault="008E1A78" w:rsidP="008E1A78">
      <w:pPr>
        <w:pStyle w:val="wordsection1"/>
        <w:spacing w:before="0" w:beforeAutospacing="0" w:after="0" w:afterAutospacing="0"/>
        <w:jc w:val="both"/>
        <w:rPr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>Ritesh Kashid</w:t>
      </w:r>
    </w:p>
    <w:p w:rsidR="008E1A78" w:rsidRDefault="008E1A78" w:rsidP="008E1A78">
      <w:pPr>
        <w:pStyle w:val="wordsection1"/>
        <w:spacing w:before="0" w:beforeAutospacing="0" w:after="0" w:afterAutospacing="0"/>
        <w:jc w:val="both"/>
        <w:rPr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>Manager Administration &amp; Business Development</w:t>
      </w:r>
    </w:p>
    <w:p w:rsidR="008E1A78" w:rsidRDefault="008E1A78" w:rsidP="008E1A78">
      <w:pPr>
        <w:pStyle w:val="wordsection1"/>
        <w:spacing w:before="0" w:beforeAutospacing="0" w:after="0" w:afterAutospacing="0"/>
        <w:jc w:val="both"/>
        <w:rPr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>Deccan Chamber of Commerce Industries &amp; Agriculture Pune.</w:t>
      </w:r>
    </w:p>
    <w:p w:rsidR="008E1A78" w:rsidRDefault="008E1A78" w:rsidP="008E1A78">
      <w:pPr>
        <w:pStyle w:val="wordsection1"/>
        <w:spacing w:before="0" w:beforeAutospacing="0" w:after="0" w:afterAutospacing="0"/>
        <w:jc w:val="both"/>
        <w:rPr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>Mobile: -8956918545</w:t>
      </w:r>
    </w:p>
    <w:p w:rsidR="008E1A78" w:rsidRDefault="008E1A78" w:rsidP="008E1A78">
      <w:pPr>
        <w:pStyle w:val="wordsection1"/>
        <w:spacing w:before="0" w:beforeAutospacing="0" w:after="0" w:afterAutospacing="0"/>
        <w:jc w:val="both"/>
        <w:rPr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>Land Line No. 8956918542</w:t>
      </w:r>
    </w:p>
    <w:p w:rsidR="008E1A78" w:rsidRDefault="008E1A78" w:rsidP="008E1A78">
      <w:pPr>
        <w:pStyle w:val="wordsection1"/>
        <w:spacing w:before="0" w:beforeAutospacing="0" w:after="0" w:afterAutospacing="0"/>
        <w:jc w:val="both"/>
        <w:rPr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 xml:space="preserve">Email: </w:t>
      </w:r>
      <w:hyperlink r:id="rId4" w:history="1">
        <w:r>
          <w:rPr>
            <w:rStyle w:val="Hyperlink"/>
            <w:rFonts w:ascii="Cambria" w:hAnsi="Cambria"/>
            <w:b/>
            <w:bCs/>
            <w:color w:val="0000FF"/>
            <w:sz w:val="24"/>
            <w:szCs w:val="24"/>
            <w:lang w:val="en-US"/>
          </w:rPr>
          <w:t>gm@dcciapune.org</w:t>
        </w:r>
      </w:hyperlink>
    </w:p>
    <w:p w:rsidR="008E1A78" w:rsidRDefault="008E1A78" w:rsidP="008E1A78">
      <w:pPr>
        <w:pStyle w:val="wordsection1"/>
        <w:spacing w:before="0" w:beforeAutospacing="0" w:after="0" w:afterAutospacing="0"/>
        <w:jc w:val="both"/>
        <w:rPr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 xml:space="preserve">Web: </w:t>
      </w:r>
      <w:hyperlink r:id="rId5" w:history="1">
        <w:r>
          <w:rPr>
            <w:rStyle w:val="Hyperlink"/>
            <w:rFonts w:ascii="Cambria" w:hAnsi="Cambria"/>
            <w:b/>
            <w:bCs/>
            <w:color w:val="0000FF"/>
            <w:sz w:val="24"/>
            <w:szCs w:val="24"/>
            <w:lang w:val="en-US"/>
          </w:rPr>
          <w:t>www.dcciapune.org</w:t>
        </w:r>
      </w:hyperlink>
    </w:p>
    <w:p w:rsidR="008E1A78" w:rsidRDefault="008E1A78" w:rsidP="008E1A78">
      <w:pPr>
        <w:pStyle w:val="wordsection1"/>
        <w:spacing w:before="0" w:beforeAutospacing="0" w:after="0" w:afterAutospacing="0"/>
      </w:pPr>
      <w:r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863600" cy="652145"/>
            <wp:effectExtent l="0" t="0" r="0" b="0"/>
            <wp:docPr id="2" name="Picture 2" descr="cid:image001.jpg@01DCD40A.82981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CD40A.82981A4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>
            <wp:extent cx="711200" cy="711200"/>
            <wp:effectExtent l="0" t="0" r="0" b="0"/>
            <wp:docPr id="1" name="Picture 1" descr="cid:image002.png@01DCD40A.82981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png@01DCD40A.82981A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78" w:rsidRDefault="008E1A78" w:rsidP="008E1A78">
      <w:pPr>
        <w:pStyle w:val="wordsection1"/>
        <w:spacing w:before="0" w:beforeAutospacing="0" w:after="0" w:afterAutospacing="0"/>
      </w:pPr>
    </w:p>
    <w:p w:rsidR="00C03527" w:rsidRDefault="00C03527"/>
    <w:sectPr w:rsidR="00C03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78"/>
    <w:rsid w:val="008E1A78"/>
    <w:rsid w:val="00C0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35E4A-7CFC-4FDD-B774-4F062BD9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1A78"/>
    <w:rPr>
      <w:color w:val="0563C1"/>
      <w:u w:val="single"/>
    </w:rPr>
  </w:style>
  <w:style w:type="paragraph" w:customStyle="1" w:styleId="wordsection1">
    <w:name w:val="wordsection1"/>
    <w:basedOn w:val="Normal"/>
    <w:uiPriority w:val="99"/>
    <w:rsid w:val="008E1A78"/>
    <w:pPr>
      <w:spacing w:before="100" w:beforeAutospacing="1" w:after="100" w:afterAutospacing="1" w:line="240" w:lineRule="auto"/>
    </w:pPr>
    <w:rPr>
      <w:rFonts w:ascii="Calibri" w:hAnsi="Calibri" w:cs="Calibri"/>
      <w:lang w:eastAsia="en-IN"/>
    </w:rPr>
  </w:style>
  <w:style w:type="character" w:customStyle="1" w:styleId="xy2iqfc">
    <w:name w:val="x_y2iqfc"/>
    <w:basedOn w:val="DefaultParagraphFont"/>
    <w:rsid w:val="008E1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2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cid:image001.jpg@01DCD40A.82981A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dcciapune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gm@dcciapune.org" TargetMode="External"/><Relationship Id="rId9" Type="http://schemas.openxmlformats.org/officeDocument/2006/relationships/image" Target="cid:image002.png@01DCD40A.82981A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2026-04-24T12:18:00Z</dcterms:created>
  <dcterms:modified xsi:type="dcterms:W3CDTF">2026-04-24T12:19:00Z</dcterms:modified>
</cp:coreProperties>
</file>